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A9" w:rsidRDefault="008521A9" w:rsidP="009D1C2C">
      <w:pPr>
        <w:pStyle w:val="NoSpacing"/>
        <w:jc w:val="center"/>
        <w:rPr>
          <w:b/>
        </w:rPr>
      </w:pPr>
    </w:p>
    <w:p w:rsidR="00D9523D" w:rsidRPr="009D1C2C" w:rsidRDefault="009D1C2C" w:rsidP="009D1C2C">
      <w:pPr>
        <w:pStyle w:val="NoSpacing"/>
        <w:jc w:val="center"/>
        <w:rPr>
          <w:b/>
        </w:rPr>
      </w:pPr>
      <w:bookmarkStart w:id="0" w:name="_GoBack"/>
      <w:bookmarkEnd w:id="0"/>
      <w:r w:rsidRPr="009D1C2C">
        <w:rPr>
          <w:b/>
        </w:rPr>
        <w:t>CITY OF COLBERT</w:t>
      </w:r>
    </w:p>
    <w:p w:rsidR="009D1C2C" w:rsidRPr="009D1C2C" w:rsidRDefault="009D1C2C" w:rsidP="009D1C2C">
      <w:pPr>
        <w:pStyle w:val="NoSpacing"/>
        <w:jc w:val="center"/>
        <w:rPr>
          <w:b/>
        </w:rPr>
      </w:pPr>
      <w:r w:rsidRPr="009D1C2C">
        <w:rPr>
          <w:b/>
        </w:rPr>
        <w:t>COUNCIL MEETING</w:t>
      </w:r>
    </w:p>
    <w:p w:rsidR="009D1C2C" w:rsidRDefault="009D1C2C" w:rsidP="009D1C2C">
      <w:pPr>
        <w:pStyle w:val="NoSpacing"/>
        <w:jc w:val="center"/>
        <w:rPr>
          <w:b/>
        </w:rPr>
      </w:pPr>
      <w:r w:rsidRPr="009D1C2C">
        <w:rPr>
          <w:b/>
        </w:rPr>
        <w:t>MAY 7, 2018</w:t>
      </w:r>
      <w:r>
        <w:rPr>
          <w:b/>
        </w:rPr>
        <w:t xml:space="preserve">   7:00 P.M.</w:t>
      </w:r>
    </w:p>
    <w:p w:rsidR="009D1C2C" w:rsidRDefault="009D1C2C" w:rsidP="009D1C2C">
      <w:pPr>
        <w:pStyle w:val="NoSpacing"/>
        <w:jc w:val="center"/>
        <w:rPr>
          <w:b/>
        </w:rPr>
      </w:pPr>
    </w:p>
    <w:p w:rsidR="009D1C2C" w:rsidRDefault="009D1C2C" w:rsidP="009D1C2C">
      <w:pPr>
        <w:pStyle w:val="NoSpacing"/>
      </w:pPr>
      <w:r w:rsidRPr="009D1C2C">
        <w:t>Present:  Mayor Chris Peck, John Waggoner, Ann Waggoner, Evelyn Power, Bert Robinson, Roger Fortson, Tim Wyatt, Attorney Dale Perry, C</w:t>
      </w:r>
      <w:r w:rsidR="008521A9">
        <w:t>arl Trinrud, Ellyn Trinrud, Ang</w:t>
      </w:r>
      <w:r w:rsidRPr="009D1C2C">
        <w:t>e Foss, Bruce Scogin</w:t>
      </w:r>
    </w:p>
    <w:p w:rsidR="009D1C2C" w:rsidRDefault="009D1C2C" w:rsidP="009D1C2C">
      <w:pPr>
        <w:pStyle w:val="NoSpacing"/>
      </w:pPr>
    </w:p>
    <w:p w:rsidR="009D1C2C" w:rsidRDefault="00BE43E0" w:rsidP="009D1C2C">
      <w:pPr>
        <w:pStyle w:val="NoSpacing"/>
      </w:pPr>
      <w:r>
        <w:t>Call to Order and Prayer by Mayor Chris Peck</w:t>
      </w:r>
    </w:p>
    <w:p w:rsidR="00BE43E0" w:rsidRDefault="00BE43E0" w:rsidP="009D1C2C">
      <w:pPr>
        <w:pStyle w:val="NoSpacing"/>
      </w:pPr>
      <w:r>
        <w:t>Adoption of May 7</w:t>
      </w:r>
      <w:r w:rsidRPr="00BE43E0">
        <w:rPr>
          <w:vertAlign w:val="superscript"/>
        </w:rPr>
        <w:t>th</w:t>
      </w:r>
      <w:r>
        <w:t xml:space="preserve"> Agenda – Motion made by Tim Wyatt and seconded </w:t>
      </w:r>
      <w:r w:rsidR="008521A9">
        <w:t>by</w:t>
      </w:r>
      <w:r>
        <w:t xml:space="preserve"> Evelyn Power.  All approved.</w:t>
      </w:r>
    </w:p>
    <w:p w:rsidR="00BE43E0" w:rsidRDefault="00BE43E0" w:rsidP="009D1C2C">
      <w:pPr>
        <w:pStyle w:val="NoSpacing"/>
      </w:pPr>
      <w:r>
        <w:t>Approval of Minutes from April 2, 2018 Meeting – Stand as written</w:t>
      </w:r>
    </w:p>
    <w:p w:rsidR="00BE43E0" w:rsidRDefault="00BE43E0" w:rsidP="009D1C2C">
      <w:pPr>
        <w:pStyle w:val="NoSpacing"/>
      </w:pPr>
    </w:p>
    <w:p w:rsidR="00BE43E0" w:rsidRDefault="00BE43E0" w:rsidP="009D1C2C">
      <w:pPr>
        <w:pStyle w:val="NoSpacing"/>
      </w:pPr>
      <w:r>
        <w:t>NEW BUSINESS:</w:t>
      </w:r>
    </w:p>
    <w:p w:rsidR="00BE43E0" w:rsidRDefault="00BE43E0" w:rsidP="009D1C2C">
      <w:pPr>
        <w:pStyle w:val="NoSpacing"/>
      </w:pPr>
      <w:r>
        <w:t>Deputy McGuffin gave his report. He stated he was doing house checks in the community and also the Sheriff’s Department would do house checks for residents who were on vacation at their request.  He also stated he had contacted Georgia State Patrol to be Honor Guard for July 4</w:t>
      </w:r>
      <w:r w:rsidRPr="00BE43E0">
        <w:rPr>
          <w:vertAlign w:val="superscript"/>
        </w:rPr>
        <w:t>th</w:t>
      </w:r>
      <w:r>
        <w:t xml:space="preserve"> Parade.  The Athens Clarke County Motor Bike Patrol will be included on July 4</w:t>
      </w:r>
      <w:r w:rsidRPr="00BE43E0">
        <w:rPr>
          <w:vertAlign w:val="superscript"/>
        </w:rPr>
        <w:t>th</w:t>
      </w:r>
      <w:r>
        <w:t xml:space="preserve">.  He mentioned Parks White and his team would be present.  </w:t>
      </w:r>
    </w:p>
    <w:p w:rsidR="00BE43E0" w:rsidRDefault="00BE43E0" w:rsidP="009D1C2C">
      <w:pPr>
        <w:pStyle w:val="NoSpacing"/>
      </w:pPr>
    </w:p>
    <w:p w:rsidR="00BE43E0" w:rsidRDefault="00BE43E0" w:rsidP="009D1C2C">
      <w:pPr>
        <w:pStyle w:val="NoSpacing"/>
      </w:pPr>
      <w:r>
        <w:t>OLD BUSINESS:</w:t>
      </w:r>
    </w:p>
    <w:p w:rsidR="00BE43E0" w:rsidRDefault="00BE43E0" w:rsidP="009D1C2C">
      <w:pPr>
        <w:pStyle w:val="NoSpacing"/>
      </w:pPr>
      <w:r>
        <w:t>Fund Report read.</w:t>
      </w:r>
    </w:p>
    <w:p w:rsidR="00BE43E0" w:rsidRDefault="00BE43E0" w:rsidP="009D1C2C">
      <w:pPr>
        <w:pStyle w:val="NoSpacing"/>
      </w:pPr>
    </w:p>
    <w:p w:rsidR="00BE43E0" w:rsidRDefault="00BE43E0" w:rsidP="009D1C2C">
      <w:pPr>
        <w:pStyle w:val="NoSpacing"/>
      </w:pPr>
      <w:r>
        <w:t xml:space="preserve">Security Light Update – Roger to bring quotes.  </w:t>
      </w:r>
    </w:p>
    <w:p w:rsidR="00BE43E0" w:rsidRDefault="00BE43E0" w:rsidP="009D1C2C">
      <w:pPr>
        <w:pStyle w:val="NoSpacing"/>
      </w:pPr>
    </w:p>
    <w:p w:rsidR="00BE43E0" w:rsidRDefault="00BE43E0" w:rsidP="009D1C2C">
      <w:pPr>
        <w:pStyle w:val="NoSpacing"/>
      </w:pPr>
      <w:r>
        <w:t xml:space="preserve">Shoal Creek Water Update </w:t>
      </w:r>
      <w:r w:rsidR="00567890">
        <w:t>–</w:t>
      </w:r>
      <w:r>
        <w:t xml:space="preserve"> </w:t>
      </w:r>
      <w:r w:rsidR="00567890">
        <w:t>No discussion</w:t>
      </w:r>
    </w:p>
    <w:p w:rsidR="00567890" w:rsidRDefault="00567890" w:rsidP="009D1C2C">
      <w:pPr>
        <w:pStyle w:val="NoSpacing"/>
      </w:pPr>
    </w:p>
    <w:p w:rsidR="00567890" w:rsidRDefault="00567890" w:rsidP="009D1C2C">
      <w:pPr>
        <w:pStyle w:val="NoSpacing"/>
      </w:pPr>
      <w:r>
        <w:t>Sheriff’s Contract – Attorney Perry waiting on Mike Pruitt to draw up contract for discussion.  Tabled until next meeting.</w:t>
      </w:r>
    </w:p>
    <w:p w:rsidR="00567890" w:rsidRDefault="00567890" w:rsidP="009D1C2C">
      <w:pPr>
        <w:pStyle w:val="NoSpacing"/>
      </w:pPr>
    </w:p>
    <w:p w:rsidR="00567890" w:rsidRDefault="00567890" w:rsidP="009D1C2C">
      <w:pPr>
        <w:pStyle w:val="NoSpacing"/>
      </w:pPr>
      <w:r>
        <w:t>Municode Update – Dale Perry stated he is now waiting for final draft.</w:t>
      </w:r>
    </w:p>
    <w:p w:rsidR="00567890" w:rsidRDefault="00567890" w:rsidP="009D1C2C">
      <w:pPr>
        <w:pStyle w:val="NoSpacing"/>
      </w:pPr>
    </w:p>
    <w:p w:rsidR="00567890" w:rsidRDefault="00567890" w:rsidP="009D1C2C">
      <w:pPr>
        <w:pStyle w:val="NoSpacing"/>
      </w:pPr>
      <w:r>
        <w:t xml:space="preserve">Siren – Tim Wyatt to check with county on siren.  </w:t>
      </w:r>
    </w:p>
    <w:p w:rsidR="00567890" w:rsidRDefault="00567890" w:rsidP="009D1C2C">
      <w:pPr>
        <w:pStyle w:val="NoSpacing"/>
      </w:pPr>
    </w:p>
    <w:p w:rsidR="00567890" w:rsidRDefault="00567890" w:rsidP="009D1C2C">
      <w:pPr>
        <w:pStyle w:val="NoSpacing"/>
      </w:pPr>
      <w:r>
        <w:t>DEPARTMENT REPORTS:</w:t>
      </w:r>
    </w:p>
    <w:p w:rsidR="00567890" w:rsidRDefault="00567890" w:rsidP="009D1C2C">
      <w:pPr>
        <w:pStyle w:val="NoSpacing"/>
      </w:pPr>
      <w:r>
        <w:t>Tim stated he was taking care of grass-cutting.  Contact him of any needs.</w:t>
      </w:r>
    </w:p>
    <w:p w:rsidR="00567890" w:rsidRDefault="00567890" w:rsidP="009D1C2C">
      <w:pPr>
        <w:pStyle w:val="NoSpacing"/>
      </w:pPr>
      <w:r>
        <w:t>Bert Robinson stated there was a street light out at corner of 8</w:t>
      </w:r>
      <w:r w:rsidRPr="00567890">
        <w:rPr>
          <w:vertAlign w:val="superscript"/>
        </w:rPr>
        <w:t>th</w:t>
      </w:r>
      <w:r>
        <w:t xml:space="preserve"> and 3</w:t>
      </w:r>
      <w:r w:rsidRPr="00567890">
        <w:rPr>
          <w:vertAlign w:val="superscript"/>
        </w:rPr>
        <w:t>rd</w:t>
      </w:r>
      <w:r>
        <w:t>.  Pole #600101A</w:t>
      </w:r>
    </w:p>
    <w:p w:rsidR="00567890" w:rsidRDefault="00567890" w:rsidP="009D1C2C">
      <w:pPr>
        <w:pStyle w:val="NoSpacing"/>
      </w:pPr>
    </w:p>
    <w:p w:rsidR="00567890" w:rsidRDefault="00567890" w:rsidP="009D1C2C">
      <w:pPr>
        <w:pStyle w:val="NoSpacing"/>
      </w:pPr>
      <w:r>
        <w:t>Advisor Comments: Mr. John Waggoner stated the drilling of the new well would begin between now and next weekend by Fortson Well Company.  Fountain has a new coating on it.  Donnie Burroughs will finish project soon.</w:t>
      </w:r>
    </w:p>
    <w:p w:rsidR="00567890" w:rsidRDefault="00567890" w:rsidP="009D1C2C">
      <w:pPr>
        <w:pStyle w:val="NoSpacing"/>
      </w:pPr>
      <w:r>
        <w:t xml:space="preserve">Peachtree Street Water project will begin as soon as school is out.  </w:t>
      </w:r>
    </w:p>
    <w:p w:rsidR="00604AB7" w:rsidRDefault="00604AB7" w:rsidP="009D1C2C">
      <w:pPr>
        <w:pStyle w:val="NoSpacing"/>
      </w:pPr>
    </w:p>
    <w:p w:rsidR="00992E3D" w:rsidRDefault="00604AB7" w:rsidP="009D1C2C">
      <w:pPr>
        <w:pStyle w:val="NoSpacing"/>
      </w:pPr>
      <w:r>
        <w:t>Mayor Comments:  Old fence removed from Garden area.  Attorney Perry will draw up Ordinance pertaining to lot size changes.  Mayor Peck reminded all to vote on or before May 22 in primaries.  There are trees around town that need to be trimmed or removed namely located at:  Peachtree Street to 4</w:t>
      </w:r>
      <w:r w:rsidRPr="00604AB7">
        <w:rPr>
          <w:vertAlign w:val="superscript"/>
        </w:rPr>
        <w:t>th</w:t>
      </w:r>
      <w:r>
        <w:t xml:space="preserve"> </w:t>
      </w:r>
      <w:r w:rsidR="00D916D0">
        <w:t>Street</w:t>
      </w:r>
      <w:r w:rsidR="00992E3D">
        <w:t>; Garden; Corner of 4</w:t>
      </w:r>
      <w:r w:rsidR="00992E3D" w:rsidRPr="00992E3D">
        <w:rPr>
          <w:vertAlign w:val="superscript"/>
        </w:rPr>
        <w:t>th</w:t>
      </w:r>
      <w:r w:rsidR="00992E3D">
        <w:t xml:space="preserve"> and 5</w:t>
      </w:r>
      <w:r w:rsidR="00992E3D" w:rsidRPr="00992E3D">
        <w:rPr>
          <w:vertAlign w:val="superscript"/>
        </w:rPr>
        <w:t>th</w:t>
      </w:r>
      <w:r w:rsidR="00992E3D">
        <w:t>; Cemetery</w:t>
      </w:r>
    </w:p>
    <w:p w:rsidR="00992E3D" w:rsidRDefault="00992E3D" w:rsidP="009D1C2C">
      <w:pPr>
        <w:pStyle w:val="NoSpacing"/>
      </w:pPr>
    </w:p>
    <w:p w:rsidR="00604AB7" w:rsidRDefault="00992E3D" w:rsidP="009D1C2C">
      <w:pPr>
        <w:pStyle w:val="NoSpacing"/>
      </w:pPr>
      <w:r>
        <w:t>Motion to adjourn made by Tim Wyatt and seconded by Roger Fortson.  All approved.</w:t>
      </w:r>
      <w:r w:rsidR="00604AB7">
        <w:t xml:space="preserve"> </w:t>
      </w:r>
      <w:r>
        <w:t xml:space="preserve">  </w:t>
      </w:r>
    </w:p>
    <w:p w:rsidR="00567890" w:rsidRDefault="00567890" w:rsidP="009D1C2C">
      <w:pPr>
        <w:pStyle w:val="NoSpacing"/>
      </w:pPr>
    </w:p>
    <w:p w:rsidR="00567890" w:rsidRPr="009D1C2C" w:rsidRDefault="00567890" w:rsidP="009D1C2C">
      <w:pPr>
        <w:pStyle w:val="NoSpacing"/>
      </w:pPr>
    </w:p>
    <w:p w:rsidR="009D1C2C" w:rsidRPr="009D1C2C" w:rsidRDefault="009D1C2C" w:rsidP="009D1C2C">
      <w:pPr>
        <w:pStyle w:val="NoSpacing"/>
      </w:pPr>
    </w:p>
    <w:p w:rsidR="009D1C2C" w:rsidRPr="009D1C2C" w:rsidRDefault="009D1C2C" w:rsidP="009D1C2C">
      <w:pPr>
        <w:pStyle w:val="NoSpacing"/>
        <w:rPr>
          <w:b/>
        </w:rPr>
      </w:pPr>
    </w:p>
    <w:sectPr w:rsidR="009D1C2C" w:rsidRPr="009D1C2C" w:rsidSect="009D1C2C">
      <w:pgSz w:w="12240" w:h="15840"/>
      <w:pgMar w:top="63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C"/>
    <w:rsid w:val="00567890"/>
    <w:rsid w:val="00604AB7"/>
    <w:rsid w:val="008521A9"/>
    <w:rsid w:val="00992E3D"/>
    <w:rsid w:val="009D1C2C"/>
    <w:rsid w:val="00BE43E0"/>
    <w:rsid w:val="00D916D0"/>
    <w:rsid w:val="00D9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DA76-E7A4-4EFB-9A4C-86227DA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2</cp:revision>
  <dcterms:created xsi:type="dcterms:W3CDTF">2018-05-08T14:07:00Z</dcterms:created>
  <dcterms:modified xsi:type="dcterms:W3CDTF">2018-05-09T16:25:00Z</dcterms:modified>
</cp:coreProperties>
</file>